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3AAD8" w14:textId="77777777" w:rsidR="004148F8" w:rsidRPr="00090218" w:rsidRDefault="004148F8" w:rsidP="000902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proofErr w:type="gramStart"/>
      <w:r w:rsidRPr="00090218">
        <w:rPr>
          <w:rFonts w:ascii="Times New Roman" w:hAnsi="Times New Roman" w:cs="Times New Roman"/>
          <w:b/>
          <w:bCs/>
          <w:sz w:val="32"/>
          <w:szCs w:val="32"/>
        </w:rPr>
        <w:t>Сценарий  развлечения</w:t>
      </w:r>
      <w:proofErr w:type="gramEnd"/>
      <w:r w:rsidRPr="00090218">
        <w:rPr>
          <w:rFonts w:ascii="Times New Roman" w:hAnsi="Times New Roman" w:cs="Times New Roman"/>
          <w:b/>
          <w:bCs/>
          <w:sz w:val="32"/>
          <w:szCs w:val="32"/>
        </w:rPr>
        <w:t xml:space="preserve"> для детей «Рождество. (Колядки)».</w:t>
      </w:r>
    </w:p>
    <w:p w14:paraId="1427A2B9" w14:textId="77777777" w:rsidR="004148F8" w:rsidRPr="00090218" w:rsidRDefault="004148F8" w:rsidP="0009021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90218">
        <w:rPr>
          <w:rFonts w:ascii="Times New Roman" w:hAnsi="Times New Roman" w:cs="Times New Roman"/>
          <w:b/>
          <w:bCs/>
          <w:sz w:val="32"/>
          <w:szCs w:val="32"/>
        </w:rPr>
        <w:t>(старшая группа)</w:t>
      </w:r>
    </w:p>
    <w:p w14:paraId="4F9A5A2A" w14:textId="77777777" w:rsidR="004148F8" w:rsidRDefault="004148F8" w:rsidP="004148F8"/>
    <w:p w14:paraId="0076086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90218">
        <w:rPr>
          <w:rFonts w:ascii="Times New Roman" w:hAnsi="Times New Roman" w:cs="Times New Roman"/>
          <w:sz w:val="28"/>
          <w:szCs w:val="28"/>
        </w:rPr>
        <w:t xml:space="preserve"> </w:t>
      </w:r>
      <w:r w:rsidR="00CE2434" w:rsidRPr="00090218">
        <w:rPr>
          <w:rFonts w:ascii="Times New Roman" w:hAnsi="Times New Roman" w:cs="Times New Roman"/>
          <w:sz w:val="28"/>
          <w:szCs w:val="28"/>
        </w:rPr>
        <w:t>Создание условий для полноценного развития личности и творческих способностей дошкольников на основе приобщения детей к истокам русской народной культуры.</w:t>
      </w:r>
    </w:p>
    <w:p w14:paraId="4B2C469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090218">
        <w:rPr>
          <w:rFonts w:ascii="Times New Roman" w:hAnsi="Times New Roman" w:cs="Times New Roman"/>
          <w:sz w:val="28"/>
          <w:szCs w:val="28"/>
        </w:rPr>
        <w:t xml:space="preserve"> - продолжить знакомство с традиционным русским народным праздником       Рождество и обрядом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колядования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на Руси;</w:t>
      </w:r>
    </w:p>
    <w:p w14:paraId="7C9C97B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- прививать любовь к русским народным праздникам;</w:t>
      </w:r>
    </w:p>
    <w:p w14:paraId="1E747D9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- расширить словарный запас детей, через знакомство со словами «коляда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 xml:space="preserve">»,   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 «колядка», «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>».</w:t>
      </w:r>
    </w:p>
    <w:p w14:paraId="7603532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Воспитатели - Хозяюшка и Бабушка, </w:t>
      </w:r>
    </w:p>
    <w:p w14:paraId="789B34E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Внучка, дети-гости (в русских народных костюмах), </w:t>
      </w:r>
    </w:p>
    <w:p w14:paraId="75493B16" w14:textId="571C057E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и ряженые- </w:t>
      </w:r>
      <w:r w:rsidR="00090218">
        <w:rPr>
          <w:rFonts w:ascii="Times New Roman" w:hAnsi="Times New Roman" w:cs="Times New Roman"/>
          <w:sz w:val="28"/>
          <w:szCs w:val="28"/>
        </w:rPr>
        <w:t>дети и воспитатель подготовительной группы.</w:t>
      </w:r>
    </w:p>
    <w:p w14:paraId="156CAB9D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Чёрт-родитель (в костюме).</w:t>
      </w:r>
    </w:p>
    <w:p w14:paraId="798247BE" w14:textId="022A0A72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Оформление: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Декорация русской избы, русской печи,</w:t>
      </w:r>
      <w:r w:rsidR="00090218">
        <w:rPr>
          <w:rFonts w:ascii="Times New Roman" w:hAnsi="Times New Roman" w:cs="Times New Roman"/>
          <w:sz w:val="28"/>
          <w:szCs w:val="28"/>
        </w:rPr>
        <w:t xml:space="preserve"> </w:t>
      </w:r>
      <w:r w:rsidRPr="00090218">
        <w:rPr>
          <w:rFonts w:ascii="Times New Roman" w:hAnsi="Times New Roman" w:cs="Times New Roman"/>
          <w:sz w:val="28"/>
          <w:szCs w:val="28"/>
        </w:rPr>
        <w:t xml:space="preserve">атрибуты праздника -Рождественская звезда, вертеп, гостинцы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для  колядующих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>.</w:t>
      </w:r>
    </w:p>
    <w:p w14:paraId="1607334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 xml:space="preserve">Предварительная </w:t>
      </w:r>
      <w:proofErr w:type="gramStart"/>
      <w:r w:rsidRPr="00090218">
        <w:rPr>
          <w:rFonts w:ascii="Times New Roman" w:hAnsi="Times New Roman" w:cs="Times New Roman"/>
          <w:b/>
          <w:bCs/>
          <w:sz w:val="28"/>
          <w:szCs w:val="28"/>
        </w:rPr>
        <w:t>работа: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 Беседа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о празднике Рождества Христова; посещение родителей с детьми Рождественского вертепа при храме Рождества Христова; разучивание с детьми загадок, скороговорок, святочных песен, колядок, игр и хороводов.</w:t>
      </w:r>
    </w:p>
    <w:p w14:paraId="2D47940C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Ход развлечения:</w:t>
      </w:r>
    </w:p>
    <w:p w14:paraId="2E0754F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За праздничным столом сидят Хозяйка, Бабушка и Внучка.</w:t>
      </w:r>
    </w:p>
    <w:p w14:paraId="6A547CCC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Дорогие гости! Сегодня вы побываете на празднике Рождества Христова! Мы покажем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вам,  как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Рождество встречали в старые времена.</w:t>
      </w:r>
    </w:p>
    <w:p w14:paraId="464486DC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Хорошо зимой в деревне, когда топится печь, варятся вкусные щи, тушится картошка с мясом, томится молоко. А на улице метель, мороз такой, что зверь в норы забился. А ещё лучше в Рождественские праздники! Ох, пекутся сдобные пирожки, плюшки да ватрушки, самовар на столе кипит!</w:t>
      </w:r>
    </w:p>
    <w:p w14:paraId="4DF67D3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Внучка: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Бабушка, а что такое Рождество? Расскажи- расскажи про Рождество!</w:t>
      </w:r>
    </w:p>
    <w:p w14:paraId="042E71E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Бабушка: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Про Рождество? Почему ж не рассказать. Расскажу. После встречи Нового года русские люди начинали готовиться к еще одному из самых любимых и известных праздников на Руси – Рождеству. Этот праздник своими корнями уходит в далекое прошлое, в то время, когда в стране Израиле, в городе Иерусалиме в бедной семье, у простой девушки Марии на свет появился младенец – божий сын – Иисус Христос. С его рождением на небе зажглась новая звезда, которую назвали Рождественской в честь рождения Иисуса Христа. </w:t>
      </w:r>
    </w:p>
    <w:p w14:paraId="04D4C3B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Накануне Рождества готовили много разных угощений, и вечером, когда на небе зажигалась яркая звезда, садились за стол и праздновали всю ночь. По домам ходили ряженые- дети и взрослые, они наряжались в разные маски: кто козлом, кто медведем. Люди веселились, плясали, пели, играли в игры, друг другу дарили подарки, колядовали. </w:t>
      </w:r>
    </w:p>
    <w:p w14:paraId="71646B8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Внучка: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как это колядовали?</w:t>
      </w:r>
    </w:p>
    <w:p w14:paraId="347D775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Бабушка: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Колядовать- значит ходить по домам и славить Господа нашего- Иисуса Христа.</w:t>
      </w:r>
    </w:p>
    <w:p w14:paraId="4C588DCA" w14:textId="32469CA4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 xml:space="preserve">Стук в дверь. Заходят </w:t>
      </w:r>
      <w:proofErr w:type="spellStart"/>
      <w:r w:rsidRPr="00090218">
        <w:rPr>
          <w:rFonts w:ascii="Times New Roman" w:hAnsi="Times New Roman" w:cs="Times New Roman"/>
          <w:sz w:val="28"/>
          <w:szCs w:val="28"/>
          <w:u w:val="single"/>
        </w:rPr>
        <w:t>колядовщики</w:t>
      </w:r>
      <w:proofErr w:type="spellEnd"/>
      <w:r w:rsidRPr="00090218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090218" w:rsidRPr="00090218">
        <w:rPr>
          <w:rFonts w:ascii="Times New Roman" w:hAnsi="Times New Roman" w:cs="Times New Roman"/>
          <w:sz w:val="28"/>
          <w:szCs w:val="28"/>
          <w:u w:val="single"/>
        </w:rPr>
        <w:t xml:space="preserve">дети подготовительной группы </w:t>
      </w:r>
      <w:r w:rsidRPr="00090218">
        <w:rPr>
          <w:rFonts w:ascii="Times New Roman" w:hAnsi="Times New Roman" w:cs="Times New Roman"/>
          <w:sz w:val="28"/>
          <w:szCs w:val="28"/>
          <w:u w:val="single"/>
        </w:rPr>
        <w:t>«Ах вы сени…».</w:t>
      </w:r>
    </w:p>
    <w:p w14:paraId="7C444CE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90218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90218">
        <w:rPr>
          <w:rFonts w:ascii="Times New Roman" w:hAnsi="Times New Roman" w:cs="Times New Roman"/>
          <w:sz w:val="28"/>
          <w:szCs w:val="28"/>
        </w:rPr>
        <w:t xml:space="preserve"> - Родился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Христос  Сын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Божий,</w:t>
      </w:r>
    </w:p>
    <w:p w14:paraId="634747E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А мы шли - пошли не далёкий путь.</w:t>
      </w:r>
    </w:p>
    <w:p w14:paraId="409E713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- Родился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Христос  Сын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Божий,</w:t>
      </w:r>
    </w:p>
    <w:p w14:paraId="196A0DF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колядушек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в барабан играть.</w:t>
      </w:r>
    </w:p>
    <w:p w14:paraId="14A6A56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-Родился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Христос  Сын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Божий,</w:t>
      </w:r>
    </w:p>
    <w:p w14:paraId="5824571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Люди добрые, поднимайтесь.</w:t>
      </w:r>
    </w:p>
    <w:p w14:paraId="052E75DD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-Родился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Христос  Сын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Божий,</w:t>
      </w:r>
    </w:p>
    <w:p w14:paraId="626C449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Рождество встречать собирайтесь.</w:t>
      </w:r>
    </w:p>
    <w:p w14:paraId="6E908CF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-Родился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Христос  Сын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Божий!</w:t>
      </w:r>
    </w:p>
    <w:p w14:paraId="3A7C51A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Гости дорогие, мы вас дожидались!</w:t>
      </w:r>
    </w:p>
    <w:p w14:paraId="4E54FB16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90218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Колядовщики</w:t>
      </w:r>
      <w:proofErr w:type="spellEnd"/>
      <w:r w:rsidRPr="00090218">
        <w:rPr>
          <w:rFonts w:ascii="Times New Roman" w:hAnsi="Times New Roman" w:cs="Times New Roman"/>
          <w:b/>
          <w:bCs/>
          <w:sz w:val="28"/>
          <w:szCs w:val="28"/>
        </w:rPr>
        <w:t xml:space="preserve"> (поют):</w:t>
      </w:r>
    </w:p>
    <w:p w14:paraId="2D31542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Тетенька- добренька, Подай что-то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сдобненько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>,</w:t>
      </w:r>
    </w:p>
    <w:p w14:paraId="5876623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Пышку да лепёшку,</w:t>
      </w:r>
    </w:p>
    <w:p w14:paraId="50A2B01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Да свиную ножку!</w:t>
      </w:r>
    </w:p>
    <w:p w14:paraId="0C4A79F0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Вот вам, гости дорогие, </w:t>
      </w:r>
    </w:p>
    <w:p w14:paraId="2034B14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Пряники да леденцы,</w:t>
      </w:r>
    </w:p>
    <w:p w14:paraId="2081900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Да тепленький пирог,</w:t>
      </w:r>
    </w:p>
    <w:p w14:paraId="257F9FA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Да маслице, творог!</w:t>
      </w:r>
    </w:p>
    <w:p w14:paraId="2C1CC99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Дети кидают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колядовщикам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угощение в мешок.</w:t>
      </w:r>
    </w:p>
    <w:p w14:paraId="676DC23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90218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b/>
          <w:bCs/>
          <w:sz w:val="28"/>
          <w:szCs w:val="28"/>
        </w:rPr>
        <w:t>:-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Сеем, сеем,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посеваем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>,</w:t>
      </w:r>
    </w:p>
    <w:p w14:paraId="78C0086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С Рождеством вас поздравляем!</w:t>
      </w:r>
    </w:p>
    <w:p w14:paraId="7A0F242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-Бог тому, кто в этом дому!</w:t>
      </w:r>
    </w:p>
    <w:p w14:paraId="31EA794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Люди добрые, проходите, будем петь да веселиться.</w:t>
      </w:r>
    </w:p>
    <w:p w14:paraId="0B3B90E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проходят и садятся на лавочки.</w:t>
      </w:r>
    </w:p>
    <w:p w14:paraId="0732CE4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Ребята, выходите, порадуйте гостей!</w:t>
      </w:r>
    </w:p>
    <w:p w14:paraId="432043E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>Дети поют песню «Ой, калина…»</w:t>
      </w:r>
    </w:p>
    <w:p w14:paraId="47D99AA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90218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90218">
        <w:rPr>
          <w:rFonts w:ascii="Times New Roman" w:hAnsi="Times New Roman" w:cs="Times New Roman"/>
          <w:sz w:val="28"/>
          <w:szCs w:val="28"/>
        </w:rPr>
        <w:t xml:space="preserve">  Ох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>, поплясали,</w:t>
      </w:r>
    </w:p>
    <w:p w14:paraId="020FF40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Песни спели.</w:t>
      </w:r>
    </w:p>
    <w:p w14:paraId="3911A32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Гулять будем до утра, </w:t>
      </w:r>
    </w:p>
    <w:p w14:paraId="74AE187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Но, пожалуй, детвора,</w:t>
      </w:r>
    </w:p>
    <w:p w14:paraId="55ED8EA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Лучше - новая игра!</w:t>
      </w:r>
    </w:p>
    <w:p w14:paraId="1585AB01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Игра «Гори, гори ясно…»</w:t>
      </w:r>
    </w:p>
    <w:p w14:paraId="43FE0A26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Соревнование по перетягиванию каната.</w:t>
      </w:r>
    </w:p>
    <w:p w14:paraId="03D823E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теперь отгадайте загадки.</w:t>
      </w:r>
    </w:p>
    <w:p w14:paraId="15E6356E" w14:textId="61419913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 xml:space="preserve">Дети загадывают загадки – </w:t>
      </w:r>
      <w:proofErr w:type="spellStart"/>
      <w:r w:rsidRPr="00090218">
        <w:rPr>
          <w:rFonts w:ascii="Times New Roman" w:hAnsi="Times New Roman" w:cs="Times New Roman"/>
          <w:sz w:val="28"/>
          <w:szCs w:val="28"/>
          <w:u w:val="single"/>
        </w:rPr>
        <w:t>колядовщикам</w:t>
      </w:r>
      <w:proofErr w:type="spellEnd"/>
      <w:r w:rsidRPr="0009021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3B9C6EA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теперь бой скороговорок.</w:t>
      </w:r>
    </w:p>
    <w:p w14:paraId="7B4D4D7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>Дошкольники говорят скороговорки.</w:t>
      </w:r>
    </w:p>
    <w:p w14:paraId="5FA1976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>Стук в дверь, заходит «Черт».</w:t>
      </w:r>
    </w:p>
    <w:p w14:paraId="553B68F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Чёрт: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Коляда, коляда!</w:t>
      </w:r>
    </w:p>
    <w:p w14:paraId="6337D92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Ты подай пирога!</w:t>
      </w:r>
    </w:p>
    <w:p w14:paraId="709270D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Или хлеба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ломтину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CFF4FAE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Или полтину, </w:t>
      </w:r>
    </w:p>
    <w:p w14:paraId="29A097F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Или курицу с хохолком,</w:t>
      </w:r>
    </w:p>
    <w:p w14:paraId="10F2725D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Петушка с гребешком.</w:t>
      </w:r>
    </w:p>
    <w:p w14:paraId="401A23E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Или сена стог-</w:t>
      </w:r>
    </w:p>
    <w:p w14:paraId="45DFADF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Или вилы в бок.</w:t>
      </w:r>
    </w:p>
    <w:p w14:paraId="3121587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дадим  тебе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ничего, ты сначала поиграй с ребятами!</w:t>
      </w:r>
    </w:p>
    <w:p w14:paraId="674B7324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 xml:space="preserve">Игра «Бабка – </w:t>
      </w:r>
      <w:proofErr w:type="spellStart"/>
      <w:r w:rsidRPr="00090218">
        <w:rPr>
          <w:rFonts w:ascii="Times New Roman" w:hAnsi="Times New Roman" w:cs="Times New Roman"/>
          <w:b/>
          <w:bCs/>
          <w:sz w:val="28"/>
          <w:szCs w:val="28"/>
        </w:rPr>
        <w:t>Ёжка</w:t>
      </w:r>
      <w:proofErr w:type="spellEnd"/>
      <w:r w:rsidRPr="00090218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548D28D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>После игры Хозяйка угощает Чёрта пирогом, а дети конфетами.</w:t>
      </w:r>
    </w:p>
    <w:p w14:paraId="46645DC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90218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09021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90218">
        <w:rPr>
          <w:rFonts w:ascii="Times New Roman" w:hAnsi="Times New Roman" w:cs="Times New Roman"/>
          <w:sz w:val="28"/>
          <w:szCs w:val="28"/>
        </w:rPr>
        <w:t xml:space="preserve"> Спасибо, Хозяюшка, засиделись мы у вас.</w:t>
      </w:r>
    </w:p>
    <w:p w14:paraId="136E7270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-Чай попили, поплясали,</w:t>
      </w:r>
    </w:p>
    <w:p w14:paraId="0F28EFA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Что ж хозяева устали.</w:t>
      </w:r>
    </w:p>
    <w:p w14:paraId="307FBA8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Надобно домой идти.</w:t>
      </w:r>
    </w:p>
    <w:p w14:paraId="2F22CDF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За привет, за угощенье,</w:t>
      </w:r>
    </w:p>
    <w:p w14:paraId="6544542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Все примите поздравленье.</w:t>
      </w:r>
    </w:p>
    <w:p w14:paraId="095DF4D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-Жить вам вместе лет до двести! Счастья вам, большого здоровья!</w:t>
      </w:r>
    </w:p>
    <w:p w14:paraId="7487130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Хозяйка:</w:t>
      </w:r>
      <w:r w:rsidRPr="00090218">
        <w:rPr>
          <w:rFonts w:ascii="Times New Roman" w:hAnsi="Times New Roman" w:cs="Times New Roman"/>
          <w:sz w:val="28"/>
          <w:szCs w:val="28"/>
        </w:rPr>
        <w:t xml:space="preserve"> Спасибо за добрые слова, дай вам Бог здоровья и счастья!</w:t>
      </w:r>
    </w:p>
    <w:p w14:paraId="7CF0F5F6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ПРИЛОЖЕНИЕ.</w:t>
      </w:r>
    </w:p>
    <w:p w14:paraId="4318CE1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0218">
        <w:rPr>
          <w:rFonts w:ascii="Times New Roman" w:hAnsi="Times New Roman" w:cs="Times New Roman"/>
          <w:sz w:val="28"/>
          <w:szCs w:val="28"/>
          <w:u w:val="single"/>
        </w:rPr>
        <w:t>Колядки.</w:t>
      </w:r>
    </w:p>
    <w:p w14:paraId="29A6F53D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Сею, сею,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посеваю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>,</w:t>
      </w:r>
    </w:p>
    <w:p w14:paraId="051AF76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lastRenderedPageBreak/>
        <w:t>С Новым годом поздравляю!</w:t>
      </w:r>
    </w:p>
    <w:p w14:paraId="769321B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Счастье будет вам горой!</w:t>
      </w:r>
    </w:p>
    <w:p w14:paraId="0581FCEC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Урожая воз большой!</w:t>
      </w:r>
    </w:p>
    <w:p w14:paraId="66D0921E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Коляда пришла, Рождество принесла.</w:t>
      </w:r>
    </w:p>
    <w:p w14:paraId="6A82856D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Кто подаст пирога –</w:t>
      </w:r>
    </w:p>
    <w:p w14:paraId="2C45A27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Тому двор живота,</w:t>
      </w:r>
    </w:p>
    <w:p w14:paraId="06761FA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Еще мелкой скотинки</w:t>
      </w:r>
    </w:p>
    <w:p w14:paraId="7CA8DF2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Числа бы вам не знать!</w:t>
      </w:r>
    </w:p>
    <w:p w14:paraId="758679D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А кто не даст копейки –</w:t>
      </w:r>
    </w:p>
    <w:p w14:paraId="42FD2BC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Завалим лазейки,</w:t>
      </w:r>
    </w:p>
    <w:p w14:paraId="0586840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Кто не даст лепешки – </w:t>
      </w:r>
    </w:p>
    <w:p w14:paraId="14840CF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Завалим окошки,</w:t>
      </w:r>
    </w:p>
    <w:p w14:paraId="28F1FBF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Кто не даст ветчины –</w:t>
      </w:r>
    </w:p>
    <w:p w14:paraId="665C920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Тем расколем чугуны!</w:t>
      </w:r>
    </w:p>
    <w:p w14:paraId="085A886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Приходила коляда </w:t>
      </w:r>
    </w:p>
    <w:p w14:paraId="142EE4C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Накануне Рождества. </w:t>
      </w:r>
    </w:p>
    <w:p w14:paraId="660B839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Кто даст пирога, </w:t>
      </w:r>
    </w:p>
    <w:p w14:paraId="62C3A41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Тому полон хлев скота, </w:t>
      </w:r>
    </w:p>
    <w:p w14:paraId="067A488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Овин с овсом, </w:t>
      </w:r>
    </w:p>
    <w:p w14:paraId="1C3DB59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Жеребца с хвостом. </w:t>
      </w:r>
    </w:p>
    <w:p w14:paraId="066C4B6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</w:p>
    <w:p w14:paraId="0396922E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Ты нас будешь дарить — </w:t>
      </w:r>
    </w:p>
    <w:p w14:paraId="4272B2AC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Мы будем хвалить, </w:t>
      </w:r>
    </w:p>
    <w:p w14:paraId="453D40A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А не будешь дарить — </w:t>
      </w:r>
    </w:p>
    <w:p w14:paraId="59E6548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Мы будем корить! </w:t>
      </w:r>
    </w:p>
    <w:p w14:paraId="7444D32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lastRenderedPageBreak/>
        <w:t xml:space="preserve">Коляда, коляда! </w:t>
      </w:r>
    </w:p>
    <w:p w14:paraId="0F651D1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Подавай пирога! </w:t>
      </w:r>
    </w:p>
    <w:p w14:paraId="3518DAE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Вот и матушка – зима пришла,</w:t>
      </w:r>
    </w:p>
    <w:p w14:paraId="1593E0C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Отворяй-ка ворота!</w:t>
      </w:r>
    </w:p>
    <w:p w14:paraId="6523505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Пришли святки!</w:t>
      </w:r>
    </w:p>
    <w:p w14:paraId="16CD105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Пришла коляда!</w:t>
      </w:r>
    </w:p>
    <w:p w14:paraId="53F8961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</w:p>
    <w:p w14:paraId="02A220C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</w:p>
    <w:p w14:paraId="20D0763E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Загадки.</w:t>
      </w:r>
    </w:p>
    <w:p w14:paraId="7854FD5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1.</w:t>
      </w:r>
      <w:r w:rsidRPr="00090218">
        <w:rPr>
          <w:rFonts w:ascii="Times New Roman" w:hAnsi="Times New Roman" w:cs="Times New Roman"/>
          <w:sz w:val="28"/>
          <w:szCs w:val="28"/>
        </w:rPr>
        <w:tab/>
        <w:t>Не бык, а бодает. Не ест, а еду хватает. (Ухват).</w:t>
      </w:r>
    </w:p>
    <w:p w14:paraId="6F87FB1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2.</w:t>
      </w:r>
      <w:r w:rsidRPr="00090218">
        <w:rPr>
          <w:rFonts w:ascii="Times New Roman" w:hAnsi="Times New Roman" w:cs="Times New Roman"/>
          <w:sz w:val="28"/>
          <w:szCs w:val="28"/>
        </w:rPr>
        <w:tab/>
        <w:t>От одного озера, до другого мост лежит. (Вёдра и коромысло).</w:t>
      </w:r>
    </w:p>
    <w:p w14:paraId="4EB9D2AA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3.</w:t>
      </w:r>
      <w:r w:rsidRPr="00090218">
        <w:rPr>
          <w:rFonts w:ascii="Times New Roman" w:hAnsi="Times New Roman" w:cs="Times New Roman"/>
          <w:sz w:val="28"/>
          <w:szCs w:val="28"/>
        </w:rPr>
        <w:tab/>
        <w:t>Скручена, связана, на кол посажена, по полу скачет. (Метла).</w:t>
      </w:r>
    </w:p>
    <w:p w14:paraId="49D3AE1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4.</w:t>
      </w:r>
      <w:r w:rsidRPr="00090218">
        <w:rPr>
          <w:rFonts w:ascii="Times New Roman" w:hAnsi="Times New Roman" w:cs="Times New Roman"/>
          <w:sz w:val="28"/>
          <w:szCs w:val="28"/>
        </w:rPr>
        <w:tab/>
        <w:t>Сверху- дыра, снизу- дыра, а посередине огонь да вода. (Самовар).</w:t>
      </w:r>
    </w:p>
    <w:p w14:paraId="58CA2BCD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5.</w:t>
      </w:r>
      <w:r w:rsidRPr="00090218">
        <w:rPr>
          <w:rFonts w:ascii="Times New Roman" w:hAnsi="Times New Roman" w:cs="Times New Roman"/>
          <w:sz w:val="28"/>
          <w:szCs w:val="28"/>
        </w:rPr>
        <w:tab/>
        <w:t>Кланяется, кланяется, придёт домой – растянется. (Топор).</w:t>
      </w:r>
    </w:p>
    <w:p w14:paraId="5EFF3EF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6.</w:t>
      </w:r>
      <w:r w:rsidRPr="00090218">
        <w:rPr>
          <w:rFonts w:ascii="Times New Roman" w:hAnsi="Times New Roman" w:cs="Times New Roman"/>
          <w:sz w:val="28"/>
          <w:szCs w:val="28"/>
        </w:rPr>
        <w:tab/>
        <w:t xml:space="preserve">Новая посуда, а вся в дырах. (Решето). </w:t>
      </w:r>
    </w:p>
    <w:p w14:paraId="011EC43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</w:p>
    <w:p w14:paraId="14599CCA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Частушки.</w:t>
      </w:r>
    </w:p>
    <w:p w14:paraId="4CE0B71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1.Хорошо колядка пелась,</w:t>
      </w:r>
    </w:p>
    <w:p w14:paraId="63DBE9A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 Милые подружки.</w:t>
      </w:r>
    </w:p>
    <w:p w14:paraId="06A0293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Только, что за посиделки,</w:t>
      </w:r>
    </w:p>
    <w:p w14:paraId="495A635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Без милой частушки.</w:t>
      </w:r>
    </w:p>
    <w:p w14:paraId="2BA1250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2. Дай, бог, снежку,</w:t>
      </w:r>
    </w:p>
    <w:p w14:paraId="6016F22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Гладеньку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дорожку.</w:t>
      </w:r>
    </w:p>
    <w:p w14:paraId="6B55D115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 Неудача чтоб ушла,</w:t>
      </w:r>
    </w:p>
    <w:p w14:paraId="564314EE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От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мого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 xml:space="preserve"> окошечка.</w:t>
      </w:r>
    </w:p>
    <w:p w14:paraId="6686C38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lastRenderedPageBreak/>
        <w:t>3. Ой, пол провались,</w:t>
      </w:r>
    </w:p>
    <w:p w14:paraId="5B070BEC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 Потолок обвались.</w:t>
      </w:r>
    </w:p>
    <w:p w14:paraId="38613154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 На доске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остануся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>,</w:t>
      </w:r>
    </w:p>
    <w:p w14:paraId="03AE4022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    С колядкой не </w:t>
      </w:r>
      <w:proofErr w:type="spellStart"/>
      <w:r w:rsidRPr="00090218">
        <w:rPr>
          <w:rFonts w:ascii="Times New Roman" w:hAnsi="Times New Roman" w:cs="Times New Roman"/>
          <w:sz w:val="28"/>
          <w:szCs w:val="28"/>
        </w:rPr>
        <w:t>расстануся</w:t>
      </w:r>
      <w:proofErr w:type="spellEnd"/>
      <w:r w:rsidRPr="00090218">
        <w:rPr>
          <w:rFonts w:ascii="Times New Roman" w:hAnsi="Times New Roman" w:cs="Times New Roman"/>
          <w:sz w:val="28"/>
          <w:szCs w:val="28"/>
        </w:rPr>
        <w:t>!</w:t>
      </w:r>
    </w:p>
    <w:p w14:paraId="4EDEF8F2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Игра «Баба Яга»:</w:t>
      </w:r>
    </w:p>
    <w:p w14:paraId="5B013647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Баба Яга, костяная нога.</w:t>
      </w:r>
    </w:p>
    <w:p w14:paraId="588C1DE1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С печки упала, ногу сломала,</w:t>
      </w:r>
    </w:p>
    <w:p w14:paraId="126323A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Побежала в огород, распугала весь народ,</w:t>
      </w:r>
    </w:p>
    <w:p w14:paraId="005B41CB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А потом и говорит: «У меня нога болит! »</w:t>
      </w:r>
    </w:p>
    <w:p w14:paraId="47F7BBD9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Пошла Баба на улицу, раздавила курицу.</w:t>
      </w:r>
    </w:p>
    <w:p w14:paraId="05EE4908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Пошла на базар, раздавила самовар.</w:t>
      </w:r>
    </w:p>
    <w:p w14:paraId="21746790" w14:textId="77777777" w:rsidR="004148F8" w:rsidRPr="00090218" w:rsidRDefault="004148F8" w:rsidP="00414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0218">
        <w:rPr>
          <w:rFonts w:ascii="Times New Roman" w:hAnsi="Times New Roman" w:cs="Times New Roman"/>
          <w:b/>
          <w:bCs/>
          <w:sz w:val="28"/>
          <w:szCs w:val="28"/>
        </w:rPr>
        <w:t>Игра «Гори, гори ясно…»</w:t>
      </w:r>
    </w:p>
    <w:p w14:paraId="09B5C6DF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 xml:space="preserve">Гори, гори ясно, </w:t>
      </w:r>
      <w:proofErr w:type="gramStart"/>
      <w:r w:rsidRPr="00090218">
        <w:rPr>
          <w:rFonts w:ascii="Times New Roman" w:hAnsi="Times New Roman" w:cs="Times New Roman"/>
          <w:sz w:val="28"/>
          <w:szCs w:val="28"/>
        </w:rPr>
        <w:t>Чтобы  не</w:t>
      </w:r>
      <w:proofErr w:type="gramEnd"/>
      <w:r w:rsidRPr="00090218">
        <w:rPr>
          <w:rFonts w:ascii="Times New Roman" w:hAnsi="Times New Roman" w:cs="Times New Roman"/>
          <w:sz w:val="28"/>
          <w:szCs w:val="28"/>
        </w:rPr>
        <w:t xml:space="preserve"> погасло, </w:t>
      </w:r>
    </w:p>
    <w:p w14:paraId="1D9B1E66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Глянь на небо, Птички летят,</w:t>
      </w:r>
    </w:p>
    <w:p w14:paraId="62E9EA2C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Колокольчики звенят.</w:t>
      </w:r>
    </w:p>
    <w:p w14:paraId="42C97FE3" w14:textId="77777777" w:rsidR="004148F8" w:rsidRPr="00090218" w:rsidRDefault="004148F8" w:rsidP="004148F8">
      <w:pPr>
        <w:rPr>
          <w:rFonts w:ascii="Times New Roman" w:hAnsi="Times New Roman" w:cs="Times New Roman"/>
          <w:sz w:val="28"/>
          <w:szCs w:val="28"/>
        </w:rPr>
      </w:pPr>
      <w:r w:rsidRPr="00090218">
        <w:rPr>
          <w:rFonts w:ascii="Times New Roman" w:hAnsi="Times New Roman" w:cs="Times New Roman"/>
          <w:sz w:val="28"/>
          <w:szCs w:val="28"/>
        </w:rPr>
        <w:t>Раз, два. Не воронь. А беги, как огонь.</w:t>
      </w:r>
    </w:p>
    <w:p w14:paraId="473C0281" w14:textId="77777777" w:rsidR="002D3542" w:rsidRPr="00090218" w:rsidRDefault="002D3542">
      <w:pPr>
        <w:rPr>
          <w:rFonts w:ascii="Times New Roman" w:hAnsi="Times New Roman" w:cs="Times New Roman"/>
          <w:sz w:val="28"/>
          <w:szCs w:val="28"/>
        </w:rPr>
      </w:pPr>
    </w:p>
    <w:sectPr w:rsidR="002D3542" w:rsidRPr="00090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9BC"/>
    <w:rsid w:val="00090218"/>
    <w:rsid w:val="002B69BC"/>
    <w:rsid w:val="002D3542"/>
    <w:rsid w:val="004148F8"/>
    <w:rsid w:val="00B7237F"/>
    <w:rsid w:val="00C6056F"/>
    <w:rsid w:val="00CE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C75D"/>
  <w15:docId w15:val="{3EF5CB96-576A-463D-ADFF-0DEC7B89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Пользователь Windows</cp:lastModifiedBy>
  <cp:revision>2</cp:revision>
  <dcterms:created xsi:type="dcterms:W3CDTF">2022-08-15T04:50:00Z</dcterms:created>
  <dcterms:modified xsi:type="dcterms:W3CDTF">2022-08-15T04:50:00Z</dcterms:modified>
</cp:coreProperties>
</file>